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9764F" w14:textId="7AAEFF66" w:rsidR="00027F5A" w:rsidRPr="000F1E76" w:rsidRDefault="00027F5A" w:rsidP="00027F5A">
      <w:pPr>
        <w:contextualSpacing/>
        <w:rPr>
          <w:color w:val="1E1D8E"/>
          <w:lang w:val="kk-KZ"/>
        </w:rPr>
      </w:pPr>
      <w:r w:rsidRPr="00767BBF">
        <w:rPr>
          <w:color w:val="1E1D8E"/>
          <w:sz w:val="16"/>
          <w:szCs w:val="16"/>
        </w:rPr>
        <w:t xml:space="preserve">        </w:t>
      </w:r>
      <w:r w:rsidR="00960EB8" w:rsidRPr="00767BBF">
        <w:rPr>
          <w:color w:val="1E1D8E"/>
          <w:sz w:val="16"/>
          <w:szCs w:val="16"/>
        </w:rPr>
        <w:t xml:space="preserve"> </w:t>
      </w:r>
      <w:r w:rsidRPr="00767BBF">
        <w:rPr>
          <w:color w:val="1E1D8E"/>
        </w:rPr>
        <w:t xml:space="preserve">____________________________                </w:t>
      </w:r>
      <w:r w:rsidRPr="00767BBF">
        <w:rPr>
          <w:color w:val="1E1D8E"/>
        </w:rPr>
        <w:tab/>
      </w:r>
      <w:proofErr w:type="gramStart"/>
      <w:r w:rsidRPr="00767BBF">
        <w:rPr>
          <w:color w:val="1E1D8E"/>
        </w:rPr>
        <w:tab/>
        <w:t xml:space="preserve">  </w:t>
      </w:r>
      <w:r w:rsidRPr="00767BBF">
        <w:rPr>
          <w:color w:val="1E1D8E"/>
        </w:rPr>
        <w:tab/>
      </w:r>
      <w:proofErr w:type="gramEnd"/>
      <w:r w:rsidRPr="00767BBF">
        <w:rPr>
          <w:color w:val="1E1D8E"/>
        </w:rPr>
        <w:t xml:space="preserve">  № _______________________   </w:t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522835">
        <w:rPr>
          <w:color w:val="1E1D8E"/>
          <w:sz w:val="16"/>
          <w:szCs w:val="16"/>
          <w:lang w:val="kk-KZ"/>
        </w:rPr>
        <w:t>Астана</w:t>
      </w:r>
      <w:r w:rsidR="000F1E76">
        <w:rPr>
          <w:color w:val="1E1D8E"/>
          <w:sz w:val="16"/>
          <w:szCs w:val="16"/>
        </w:rPr>
        <w:t xml:space="preserve"> </w:t>
      </w:r>
      <w:proofErr w:type="spellStart"/>
      <w:r w:rsidR="000F1E76">
        <w:rPr>
          <w:color w:val="1E1D8E"/>
          <w:sz w:val="16"/>
          <w:szCs w:val="16"/>
        </w:rPr>
        <w:t>қаласы</w:t>
      </w:r>
      <w:proofErr w:type="spellEnd"/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</w:r>
      <w:r w:rsidR="000F1E76">
        <w:rPr>
          <w:color w:val="1E1D8E"/>
          <w:sz w:val="16"/>
          <w:szCs w:val="16"/>
        </w:rPr>
        <w:tab/>
        <w:t xml:space="preserve">   </w:t>
      </w:r>
      <w:r w:rsidR="002877B8">
        <w:rPr>
          <w:color w:val="1E1D8E"/>
          <w:sz w:val="16"/>
          <w:szCs w:val="16"/>
          <w:lang w:val="kk-KZ"/>
        </w:rPr>
        <w:t xml:space="preserve">   </w:t>
      </w:r>
      <w:r w:rsidR="000F1E76">
        <w:rPr>
          <w:color w:val="1E1D8E"/>
          <w:sz w:val="16"/>
          <w:szCs w:val="16"/>
        </w:rPr>
        <w:t xml:space="preserve">   </w:t>
      </w:r>
      <w:r w:rsidRPr="00767BBF">
        <w:rPr>
          <w:color w:val="1E1D8E"/>
          <w:sz w:val="16"/>
          <w:szCs w:val="16"/>
        </w:rPr>
        <w:t xml:space="preserve"> город </w:t>
      </w:r>
      <w:r w:rsidR="00522835">
        <w:rPr>
          <w:color w:val="1E1D8E"/>
          <w:sz w:val="16"/>
          <w:szCs w:val="16"/>
          <w:lang w:val="kk-KZ"/>
        </w:rPr>
        <w:t xml:space="preserve"> Астана</w:t>
      </w:r>
    </w:p>
    <w:p w14:paraId="358CA23F" w14:textId="051AC6A0" w:rsidR="00F90867" w:rsidRDefault="00F90867" w:rsidP="00027F5A">
      <w:pPr>
        <w:pStyle w:val="a3"/>
        <w:tabs>
          <w:tab w:val="clear" w:pos="9355"/>
          <w:tab w:val="right" w:pos="10260"/>
        </w:tabs>
        <w:ind w:left="-180"/>
        <w:rPr>
          <w:sz w:val="28"/>
        </w:rPr>
      </w:pPr>
    </w:p>
    <w:p w14:paraId="6F428A37" w14:textId="2688EB36" w:rsidR="00303C56" w:rsidRDefault="00303C56" w:rsidP="00027F5A">
      <w:pPr>
        <w:pStyle w:val="a3"/>
        <w:tabs>
          <w:tab w:val="clear" w:pos="9355"/>
          <w:tab w:val="right" w:pos="10260"/>
        </w:tabs>
        <w:ind w:left="-180"/>
        <w:rPr>
          <w:sz w:val="28"/>
        </w:rPr>
      </w:pPr>
    </w:p>
    <w:p w14:paraId="499D5876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jc w:val="center"/>
        <w:rPr>
          <w:color w:val="000000"/>
          <w:sz w:val="28"/>
          <w:szCs w:val="20"/>
          <w:lang w:val="kk-KZ"/>
        </w:rPr>
      </w:pPr>
      <w:r w:rsidRPr="00CD3156">
        <w:rPr>
          <w:b/>
          <w:color w:val="000000"/>
          <w:sz w:val="28"/>
          <w:szCs w:val="20"/>
          <w:lang w:val="kk-KZ"/>
        </w:rPr>
        <w:t>«Кәсіби диплом нысанын бекіту туралы» Қазақстан Республикасының Инвестициялар және даму министрінің 2015 жылғы 22 қазандағы № 1000 бұйрығына өзгерістер енгізу туралы</w:t>
      </w:r>
    </w:p>
    <w:p w14:paraId="34579457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0"/>
          <w:lang w:val="kk-KZ"/>
        </w:rPr>
      </w:pPr>
    </w:p>
    <w:p w14:paraId="1EE28F8B" w14:textId="3FC00BEE" w:rsidR="00CD3156" w:rsidRDefault="00CD3156" w:rsidP="00CD3156">
      <w:pPr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0"/>
          <w:lang w:val="kk-KZ"/>
        </w:rPr>
      </w:pPr>
    </w:p>
    <w:p w14:paraId="45968998" w14:textId="209A036E" w:rsidR="001C56AA" w:rsidRPr="001C56AA" w:rsidRDefault="001C56AA" w:rsidP="001C56AA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0"/>
          <w:lang w:val="kk-KZ"/>
        </w:rPr>
      </w:pPr>
      <w:r w:rsidRPr="001C56AA">
        <w:rPr>
          <w:b/>
          <w:bCs/>
          <w:color w:val="000000"/>
          <w:sz w:val="28"/>
          <w:szCs w:val="20"/>
          <w:lang w:val="kk-KZ"/>
        </w:rPr>
        <w:t>БҰЙЫРАМЫН:</w:t>
      </w:r>
    </w:p>
    <w:p w14:paraId="74A99B57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>1. «Кәсіби диплом нысанын бекіту туралы» Қазақстан Республикасының Инвестициялар және даму министрінің 2015 жылғы 22 қазандағы № 1000 бұйрығына (Нормативтік құқықтық актілерді мемлекеттік тіркеу тізілімінде № 12551 болып тіркелген) мынадай өзгерістер енгізілсін:</w:t>
      </w:r>
    </w:p>
    <w:p w14:paraId="31488AA3" w14:textId="332E4FF6" w:rsidR="00C4058D" w:rsidRDefault="00C4058D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кіріспе мынадай редакцияда жазылсын: </w:t>
      </w:r>
    </w:p>
    <w:p w14:paraId="4748F448" w14:textId="697D7183" w:rsidR="001C56AA" w:rsidRPr="00C4058D" w:rsidRDefault="00C4058D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C4058D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Ішкі су көлігі туралы</w:t>
      </w:r>
      <w:r w:rsidRPr="00C4058D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Қазақстан Республикасы Заңының 9-бабы 1-тармағының 26-1) тармақшасына</w:t>
      </w:r>
      <w:r w:rsidR="001070FB">
        <w:rPr>
          <w:sz w:val="28"/>
          <w:szCs w:val="28"/>
          <w:lang w:val="kk-KZ"/>
        </w:rPr>
        <w:t xml:space="preserve"> және </w:t>
      </w:r>
      <w:r w:rsidR="001070FB" w:rsidRPr="001070FB">
        <w:rPr>
          <w:sz w:val="28"/>
          <w:szCs w:val="28"/>
          <w:lang w:val="kk-KZ"/>
        </w:rPr>
        <w:t>«Рұқсаттар және хабарламалар туралы» Қазақстан Республикасы Заңының 12-бабы 1-тармағының 3) тармақшасына</w:t>
      </w:r>
      <w:r>
        <w:rPr>
          <w:sz w:val="28"/>
          <w:szCs w:val="28"/>
          <w:lang w:val="kk-KZ"/>
        </w:rPr>
        <w:t xml:space="preserve"> сәйкес </w:t>
      </w:r>
      <w:r w:rsidR="001C56AA" w:rsidRPr="001C56AA">
        <w:rPr>
          <w:b/>
          <w:bCs/>
          <w:sz w:val="28"/>
          <w:szCs w:val="28"/>
          <w:lang w:val="kk-KZ"/>
        </w:rPr>
        <w:t>БҰЙЫРАМЫН:</w:t>
      </w:r>
      <w:r w:rsidRPr="00C4058D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>;</w:t>
      </w:r>
    </w:p>
    <w:p w14:paraId="29B93C43" w14:textId="20115A04" w:rsidR="00CD3156" w:rsidRPr="00CD3156" w:rsidRDefault="00C4058D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көрсетілген бұйрыққа қосымша осы </w:t>
      </w:r>
      <w:r w:rsidR="00CD3156" w:rsidRPr="00CD3156">
        <w:rPr>
          <w:sz w:val="28"/>
          <w:szCs w:val="28"/>
          <w:lang w:val="kk-KZ"/>
        </w:rPr>
        <w:t>бұйры</w:t>
      </w:r>
      <w:r>
        <w:rPr>
          <w:sz w:val="28"/>
          <w:szCs w:val="28"/>
          <w:lang w:val="kk-KZ"/>
        </w:rPr>
        <w:t>ққ</w:t>
      </w:r>
      <w:r w:rsidR="00CD3156" w:rsidRPr="00CD3156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 </w:t>
      </w:r>
      <w:r w:rsidR="00CD3156" w:rsidRPr="00CD3156">
        <w:rPr>
          <w:sz w:val="28"/>
          <w:szCs w:val="28"/>
          <w:lang w:val="kk-KZ"/>
        </w:rPr>
        <w:t>қосымшаға сәйкес жаңа редакцияда жазылсын.</w:t>
      </w:r>
    </w:p>
    <w:p w14:paraId="4249A04B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>2. Қазақстан Республикасы Көлік министрлігінің Автомобиль көлігі және көліктік бақылау комитеті заңнамада белгіленген тәртіппен:</w:t>
      </w:r>
    </w:p>
    <w:p w14:paraId="1D9741CD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>1) осы бұйрықты Қазақстан Республикасы Әділет министрлігінде мемлекеттік тіркеуді;</w:t>
      </w:r>
    </w:p>
    <w:p w14:paraId="4EC4262B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>2) осы бұйрық ресми жарияланғаннан кейін оны Қазақстан Республикасы Көлік министрлігінің интернет-ресурсында орналастыруды</w:t>
      </w:r>
      <w:r w:rsidRPr="00CD3156">
        <w:rPr>
          <w:sz w:val="20"/>
          <w:szCs w:val="20"/>
          <w:lang w:val="kk-KZ"/>
        </w:rPr>
        <w:t xml:space="preserve"> </w:t>
      </w:r>
      <w:r w:rsidRPr="00CD3156">
        <w:rPr>
          <w:sz w:val="28"/>
          <w:szCs w:val="28"/>
          <w:lang w:val="kk-KZ"/>
        </w:rPr>
        <w:t>қамтамасыз етсін.</w:t>
      </w:r>
    </w:p>
    <w:p w14:paraId="55F93183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>3. Осы бұйрықтың орындалуын бақылау жетекшілік ететін Қазақстан Республикасының Көлік вице-министріне жүктелсін.</w:t>
      </w:r>
    </w:p>
    <w:p w14:paraId="53ED4C06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>4. Осы бұйрық алғашқы ресми жарияланған күнінен кейін күнтізбелік он күн өткен соң қолданысқа енгізіледі.</w:t>
      </w:r>
    </w:p>
    <w:p w14:paraId="518A6F6D" w14:textId="77777777" w:rsidR="00CD3156" w:rsidRPr="00CD3156" w:rsidRDefault="00CD3156" w:rsidP="00CD315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</w:p>
    <w:p w14:paraId="46E17BFE" w14:textId="77777777" w:rsidR="00CD3156" w:rsidRPr="00CD3156" w:rsidRDefault="00CD3156" w:rsidP="00CD315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</w:p>
    <w:tbl>
      <w:tblPr>
        <w:tblStyle w:val="ad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D3156" w:rsidRPr="00CD3156" w14:paraId="05E2828E" w14:textId="77777777" w:rsidTr="00F82353">
        <w:tc>
          <w:tcPr>
            <w:tcW w:w="3652" w:type="dxa"/>
            <w:hideMark/>
          </w:tcPr>
          <w:p w14:paraId="535E9F7B" w14:textId="77777777" w:rsidR="00CD3156" w:rsidRPr="00CD3156" w:rsidRDefault="00CD3156" w:rsidP="00CD3156">
            <w:pPr>
              <w:overflowPunct w:val="0"/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  <w:lang w:val="kk-KZ"/>
              </w:rPr>
            </w:pPr>
            <w:r w:rsidRPr="00CD3156"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70191436" w14:textId="77777777" w:rsidR="00CD3156" w:rsidRPr="00CD3156" w:rsidRDefault="00CD3156" w:rsidP="00CD3156">
            <w:pPr>
              <w:overflowPunct w:val="0"/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0D29565A" w14:textId="77777777" w:rsidR="00CD3156" w:rsidRPr="00CD3156" w:rsidRDefault="00CD3156" w:rsidP="00CD3156">
            <w:pPr>
              <w:overflowPunct w:val="0"/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  <w:lang w:val="kk-KZ"/>
              </w:rPr>
            </w:pPr>
            <w:r w:rsidRPr="00CD3156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5DB73C7A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14:paraId="59980BAE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14:paraId="3904F99D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>«КЕЛІСІЛДІ»</w:t>
      </w:r>
    </w:p>
    <w:p w14:paraId="0EE8C8FD" w14:textId="77777777" w:rsidR="00CD3156" w:rsidRPr="00CD3156" w:rsidRDefault="00CD3156" w:rsidP="00CD3156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 xml:space="preserve">Қазақстан Республикасы </w:t>
      </w:r>
    </w:p>
    <w:p w14:paraId="13735A4B" w14:textId="19824C1C" w:rsidR="00CD3156" w:rsidRDefault="00CD3156" w:rsidP="00CD3156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lastRenderedPageBreak/>
        <w:t>Ұлттық экономика министрлігі</w:t>
      </w:r>
    </w:p>
    <w:p w14:paraId="36AE9248" w14:textId="622EB244" w:rsidR="00B11607" w:rsidRDefault="00B11607" w:rsidP="00CD3156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14:paraId="3CDF00DB" w14:textId="77777777" w:rsidR="00B11607" w:rsidRPr="00CD3156" w:rsidRDefault="00B11607" w:rsidP="00B11607">
      <w:pPr>
        <w:overflowPunct w:val="0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>«КЕЛІСІЛДІ»</w:t>
      </w:r>
    </w:p>
    <w:p w14:paraId="5230B523" w14:textId="77777777" w:rsidR="00B11607" w:rsidRPr="00CD3156" w:rsidRDefault="00B11607" w:rsidP="00B11607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CD3156">
        <w:rPr>
          <w:sz w:val="28"/>
          <w:szCs w:val="28"/>
          <w:lang w:val="kk-KZ"/>
        </w:rPr>
        <w:t xml:space="preserve">Қазақстан Республикасы </w:t>
      </w:r>
    </w:p>
    <w:p w14:paraId="093A007A" w14:textId="77777777" w:rsidR="00B11607" w:rsidRDefault="00B11607" w:rsidP="00B11607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B11607">
        <w:rPr>
          <w:sz w:val="28"/>
          <w:szCs w:val="28"/>
          <w:lang w:val="kk-KZ"/>
        </w:rPr>
        <w:t xml:space="preserve">Цифрлық даму, инновациялар және </w:t>
      </w:r>
    </w:p>
    <w:p w14:paraId="31A1E8EA" w14:textId="3608C352" w:rsidR="00B11607" w:rsidRPr="00CD3156" w:rsidRDefault="00B11607" w:rsidP="00B11607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B11607">
        <w:rPr>
          <w:sz w:val="28"/>
          <w:szCs w:val="28"/>
          <w:lang w:val="kk-KZ"/>
        </w:rPr>
        <w:t xml:space="preserve">аэроғарыш өнеркәсібі министрлігі </w:t>
      </w:r>
    </w:p>
    <w:p w14:paraId="3479B9F0" w14:textId="77777777" w:rsidR="00B11607" w:rsidRPr="00CD3156" w:rsidRDefault="00B11607" w:rsidP="00CD3156">
      <w:pPr>
        <w:overflowPunct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sectPr w:rsidR="00B11607" w:rsidRPr="00CD3156" w:rsidSect="000765F4">
      <w:headerReference w:type="default" r:id="rId7"/>
      <w:headerReference w:type="firs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AA43" w14:textId="77777777" w:rsidR="006B2131" w:rsidRDefault="006B2131">
      <w:r>
        <w:separator/>
      </w:r>
    </w:p>
  </w:endnote>
  <w:endnote w:type="continuationSeparator" w:id="0">
    <w:p w14:paraId="55BE2CEB" w14:textId="77777777" w:rsidR="006B2131" w:rsidRDefault="006B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F743" w14:textId="77777777" w:rsidR="006B2131" w:rsidRDefault="006B2131">
      <w:r>
        <w:separator/>
      </w:r>
    </w:p>
  </w:footnote>
  <w:footnote w:type="continuationSeparator" w:id="0">
    <w:p w14:paraId="514B6070" w14:textId="77777777" w:rsidR="006B2131" w:rsidRDefault="006B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1E575" w14:textId="16C67493" w:rsidR="00C15D0E" w:rsidRPr="00982BC3" w:rsidRDefault="005B3CBE" w:rsidP="00982BC3">
    <w:pPr>
      <w:pStyle w:val="a3"/>
      <w:jc w:val="center"/>
      <w:rPr>
        <w:lang w:val="kk-KZ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E4958C" wp14:editId="4D49EA63">
              <wp:simplePos x="0" y="0"/>
              <wp:positionH relativeFrom="column">
                <wp:posOffset>6459220</wp:posOffset>
              </wp:positionH>
              <wp:positionV relativeFrom="paragraph">
                <wp:posOffset>619125</wp:posOffset>
              </wp:positionV>
              <wp:extent cx="381000" cy="8018780"/>
              <wp:effectExtent l="1270" t="0" r="0" b="127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7EAF20" w14:textId="77777777" w:rsidR="00C15D0E" w:rsidRPr="00C15D0E" w:rsidRDefault="00C15D0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07.08.2018 ЕСЭДО ГО (версия 7.22.1)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E4958C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08.6pt;margin-top:48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" stroked="f">
              <v:textbox style="layout-flow:vertical;mso-layout-flow-alt:bottom-to-top">
                <w:txbxContent>
                  <w:p w14:paraId="6C7EAF20" w14:textId="77777777" w:rsidR="00C15D0E" w:rsidRPr="00C15D0E" w:rsidRDefault="00C15D0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07.08.2018 ЕСЭДО ГО (версия 7.22.1)  </w:t>
                    </w:r>
                  </w:p>
                </w:txbxContent>
              </v:textbox>
            </v:shape>
          </w:pict>
        </mc:Fallback>
      </mc:AlternateContent>
    </w:r>
    <w:r w:rsidR="00982BC3">
      <w:rPr>
        <w:lang w:val="kk-KZ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13109A" w14:paraId="0AD56607" w14:textId="77777777" w:rsidTr="00702B6C">
      <w:trPr>
        <w:trHeight w:val="1612"/>
      </w:trPr>
      <w:tc>
        <w:tcPr>
          <w:tcW w:w="4255" w:type="dxa"/>
        </w:tcPr>
        <w:p w14:paraId="6B729C2C" w14:textId="77777777" w:rsidR="00FC1D11" w:rsidRPr="0013109A" w:rsidRDefault="00FC1D11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</w:p>
        <w:p w14:paraId="26DE253C" w14:textId="77777777" w:rsidR="00FC1D11" w:rsidRDefault="001C0BAF" w:rsidP="00780A7B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«</w:t>
          </w:r>
          <w:r w:rsidR="00EA117B" w:rsidRPr="00381620">
            <w:rPr>
              <w:b/>
              <w:bCs/>
              <w:color w:val="1E1D8E"/>
              <w:sz w:val="22"/>
              <w:szCs w:val="22"/>
              <w:lang w:val="kk-KZ"/>
            </w:rPr>
            <w:t xml:space="preserve">ҚАЗАҚСТАН РЕСПУБЛИКАСЫ </w:t>
          </w:r>
          <w:r w:rsidR="005C3224">
            <w:rPr>
              <w:b/>
              <w:bCs/>
              <w:color w:val="1E1D8E"/>
              <w:sz w:val="22"/>
              <w:szCs w:val="22"/>
              <w:lang w:val="kk-KZ"/>
            </w:rPr>
            <w:t>КӨЛІК</w:t>
          </w:r>
          <w:r w:rsidR="00EA117B" w:rsidRPr="00381620">
            <w:rPr>
              <w:b/>
              <w:bCs/>
              <w:color w:val="1E1D8E"/>
              <w:sz w:val="22"/>
              <w:szCs w:val="22"/>
              <w:lang w:val="kk-KZ"/>
            </w:rPr>
            <w:t xml:space="preserve"> МИНИСТРЛІГІ</w:t>
          </w:r>
          <w:r>
            <w:rPr>
              <w:b/>
              <w:bCs/>
              <w:color w:val="1E1D8E"/>
              <w:sz w:val="22"/>
              <w:szCs w:val="22"/>
              <w:lang w:val="kk-KZ"/>
            </w:rPr>
            <w:t>»</w:t>
          </w:r>
        </w:p>
        <w:p w14:paraId="334730A9" w14:textId="77777777" w:rsidR="00780A7B" w:rsidRDefault="001C0BAF" w:rsidP="00780A7B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 xml:space="preserve">РЕСПУБЛИКАЛЫҚ </w:t>
          </w:r>
          <w:r w:rsidR="00780A7B">
            <w:rPr>
              <w:b/>
              <w:bCs/>
              <w:color w:val="1E1D8E"/>
              <w:sz w:val="22"/>
              <w:szCs w:val="22"/>
              <w:lang w:val="kk-KZ"/>
            </w:rPr>
            <w:t>МЕМЛЕКЕТТІК МЕКЕМЕСІ</w:t>
          </w:r>
        </w:p>
        <w:p w14:paraId="4D229045" w14:textId="77777777" w:rsidR="001C0BAF" w:rsidRPr="00780A7B" w:rsidRDefault="001C0BAF" w:rsidP="00780A7B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</w:p>
      </w:tc>
      <w:tc>
        <w:tcPr>
          <w:tcW w:w="1761" w:type="dxa"/>
        </w:tcPr>
        <w:p w14:paraId="42058ED8" w14:textId="77777777" w:rsidR="00FC1D11" w:rsidRPr="0013109A" w:rsidRDefault="005B3CBE" w:rsidP="00381620">
          <w:pPr>
            <w:tabs>
              <w:tab w:val="left" w:pos="610"/>
            </w:tabs>
            <w:rPr>
              <w:color w:val="1F497D"/>
              <w:sz w:val="22"/>
              <w:szCs w:val="22"/>
              <w:lang w:val="kk-KZ"/>
            </w:rPr>
          </w:pPr>
          <w:r>
            <w:rPr>
              <w:noProof/>
              <w:color w:val="1F497D"/>
              <w:sz w:val="22"/>
              <w:szCs w:val="22"/>
              <w:lang w:val="en-US" w:eastAsia="en-US"/>
            </w:rPr>
            <w:drawing>
              <wp:anchor distT="0" distB="0" distL="114300" distR="114300" simplePos="0" relativeHeight="251658752" behindDoc="1" locked="0" layoutInCell="1" allowOverlap="1" wp14:anchorId="27B1B03B" wp14:editId="66C2A039">
                <wp:simplePos x="0" y="0"/>
                <wp:positionH relativeFrom="page">
                  <wp:posOffset>10160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44" w:type="dxa"/>
        </w:tcPr>
        <w:p w14:paraId="6A45BDE5" w14:textId="77777777" w:rsidR="001C0BAF" w:rsidRDefault="001C0BAF" w:rsidP="001C0BAF">
          <w:pPr>
            <w:spacing w:line="276" w:lineRule="auto"/>
            <w:rPr>
              <w:b/>
              <w:bCs/>
              <w:color w:val="1E1D8E"/>
              <w:sz w:val="22"/>
              <w:szCs w:val="22"/>
              <w:lang w:val="kk-KZ"/>
            </w:rPr>
          </w:pPr>
        </w:p>
        <w:p w14:paraId="1092FAB2" w14:textId="77777777" w:rsidR="001C0BAF" w:rsidRDefault="001C0BAF" w:rsidP="001C0BAF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РЕСПУБЛИКАНСКОЕ</w:t>
          </w:r>
        </w:p>
        <w:p w14:paraId="71A845D8" w14:textId="77777777" w:rsidR="00780A7B" w:rsidRDefault="00780A7B" w:rsidP="001C0BAF">
          <w:pPr>
            <w:spacing w:line="276" w:lineRule="auto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ГОСУДАРСТВЕННОЕ УЧРЕЖДЕНИЕ</w:t>
          </w:r>
        </w:p>
        <w:p w14:paraId="5F8C5EBC" w14:textId="77777777" w:rsidR="00EA117B" w:rsidRPr="00381620" w:rsidRDefault="001C0BAF" w:rsidP="00780A7B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«</w:t>
          </w:r>
          <w:r w:rsidR="00EA117B" w:rsidRPr="00381620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  <w:r w:rsidR="00780A7B">
            <w:rPr>
              <w:b/>
              <w:bCs/>
              <w:color w:val="1E1D8E"/>
              <w:sz w:val="22"/>
              <w:szCs w:val="22"/>
              <w:lang w:val="kk-KZ"/>
            </w:rPr>
            <w:t xml:space="preserve"> </w:t>
          </w:r>
          <w:r w:rsidR="005C3224">
            <w:rPr>
              <w:b/>
              <w:bCs/>
              <w:color w:val="1E1D8E"/>
              <w:sz w:val="22"/>
              <w:szCs w:val="22"/>
              <w:lang w:val="kk-KZ"/>
            </w:rPr>
            <w:t>ТРАНСПОРТА</w:t>
          </w:r>
        </w:p>
        <w:p w14:paraId="271B4876" w14:textId="77777777" w:rsidR="00FC1D11" w:rsidRDefault="00EA117B" w:rsidP="00381620">
          <w:pPr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381620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  <w:r w:rsidR="001C0BAF">
            <w:rPr>
              <w:b/>
              <w:bCs/>
              <w:color w:val="1E1D8E"/>
              <w:sz w:val="22"/>
              <w:szCs w:val="22"/>
              <w:lang w:val="kk-KZ"/>
            </w:rPr>
            <w:t>»</w:t>
          </w:r>
        </w:p>
        <w:p w14:paraId="5CB79B80" w14:textId="77777777" w:rsidR="00780A7B" w:rsidRPr="0013109A" w:rsidRDefault="00780A7B" w:rsidP="001C0BAF">
          <w:pPr>
            <w:spacing w:line="276" w:lineRule="auto"/>
            <w:jc w:val="center"/>
            <w:rPr>
              <w:b/>
              <w:color w:val="1F497D"/>
              <w:sz w:val="29"/>
              <w:szCs w:val="29"/>
              <w:lang w:val="kk-KZ"/>
            </w:rPr>
          </w:pPr>
        </w:p>
      </w:tc>
    </w:tr>
  </w:tbl>
  <w:p w14:paraId="37B7DCEE" w14:textId="77777777" w:rsidR="000E73EE" w:rsidRPr="0013109A" w:rsidRDefault="005B3CBE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F497D"/>
        <w:sz w:val="16"/>
        <w:szCs w:val="16"/>
      </w:rPr>
    </w:pPr>
    <w:r>
      <w:rPr>
        <w:noProof/>
        <w:color w:val="1E1D8E"/>
        <w:sz w:val="23"/>
        <w:szCs w:val="23"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898DE9" wp14:editId="5F16105D">
              <wp:simplePos x="0" y="0"/>
              <wp:positionH relativeFrom="column">
                <wp:posOffset>-37465</wp:posOffset>
              </wp:positionH>
              <wp:positionV relativeFrom="page">
                <wp:posOffset>1512570</wp:posOffset>
              </wp:positionV>
              <wp:extent cx="6505575" cy="9525"/>
              <wp:effectExtent l="10160" t="17145" r="8890" b="1143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1E1D8E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CDAB5B5" id="Freeform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1pt,509.3pt,119.8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" fillcolor="#1e1d8e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  <w:r w:rsidR="00960EB8" w:rsidRPr="0013109A">
      <w:rPr>
        <w:color w:val="1F497D"/>
        <w:sz w:val="16"/>
        <w:szCs w:val="16"/>
      </w:rPr>
      <w:t xml:space="preserve">  </w:t>
    </w:r>
  </w:p>
  <w:p w14:paraId="23A36DC1" w14:textId="77777777" w:rsidR="00FC1D11" w:rsidRPr="00767BBF" w:rsidRDefault="000E73EE" w:rsidP="00027F5A">
    <w:pPr>
      <w:pStyle w:val="a3"/>
      <w:tabs>
        <w:tab w:val="clear" w:pos="9355"/>
        <w:tab w:val="left" w:pos="6840"/>
        <w:tab w:val="right" w:pos="10260"/>
      </w:tabs>
      <w:ind w:left="-180" w:right="-263"/>
      <w:rPr>
        <w:b/>
        <w:color w:val="1E1D8E"/>
        <w:sz w:val="28"/>
        <w:szCs w:val="28"/>
        <w:lang w:val="de-DE"/>
      </w:rPr>
    </w:pPr>
    <w:r w:rsidRPr="00767BBF">
      <w:rPr>
        <w:color w:val="1E1D8E"/>
        <w:sz w:val="16"/>
        <w:szCs w:val="16"/>
      </w:rPr>
      <w:t xml:space="preserve">  </w:t>
    </w:r>
    <w:r w:rsidR="00960EB8" w:rsidRPr="00767BBF">
      <w:rPr>
        <w:color w:val="1E1D8E"/>
        <w:sz w:val="16"/>
        <w:szCs w:val="16"/>
      </w:rPr>
      <w:t xml:space="preserve">  </w:t>
    </w:r>
    <w:r w:rsidR="00027F5A" w:rsidRPr="00767BBF">
      <w:rPr>
        <w:color w:val="1E1D8E"/>
        <w:sz w:val="16"/>
        <w:szCs w:val="16"/>
      </w:rPr>
      <w:t xml:space="preserve">                                 </w:t>
    </w:r>
    <w:r w:rsidR="00027F5A" w:rsidRPr="00767BBF">
      <w:rPr>
        <w:b/>
        <w:color w:val="1E1D8E"/>
        <w:sz w:val="28"/>
        <w:szCs w:val="28"/>
      </w:rPr>
      <w:t>БҰЙРЫҚ                                                                     ПРИКАЗ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4E5AB0"/>
    <w:multiLevelType w:val="hybridMultilevel"/>
    <w:tmpl w:val="0B309542"/>
    <w:lvl w:ilvl="0" w:tplc="8BAE261C">
      <w:start w:val="1"/>
      <w:numFmt w:val="decimal"/>
      <w:suff w:val="space"/>
      <w:lvlText w:val="%1)"/>
      <w:lvlJc w:val="left"/>
      <w:pPr>
        <w:ind w:left="1429" w:hanging="360"/>
      </w:pPr>
      <w:rPr>
        <w:lang w:val="kk-KZ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120C7"/>
    <w:rsid w:val="00027B1D"/>
    <w:rsid w:val="00027F5A"/>
    <w:rsid w:val="000342A3"/>
    <w:rsid w:val="00046BA0"/>
    <w:rsid w:val="0006227F"/>
    <w:rsid w:val="0006352B"/>
    <w:rsid w:val="000652BD"/>
    <w:rsid w:val="00070840"/>
    <w:rsid w:val="000765F4"/>
    <w:rsid w:val="000A0D8C"/>
    <w:rsid w:val="000A13D2"/>
    <w:rsid w:val="000C2C86"/>
    <w:rsid w:val="000D0ED4"/>
    <w:rsid w:val="000D5CD5"/>
    <w:rsid w:val="000D6523"/>
    <w:rsid w:val="000E73EE"/>
    <w:rsid w:val="000F1E76"/>
    <w:rsid w:val="0010357B"/>
    <w:rsid w:val="001070FB"/>
    <w:rsid w:val="0013109A"/>
    <w:rsid w:val="00135C48"/>
    <w:rsid w:val="00177EA4"/>
    <w:rsid w:val="001875D9"/>
    <w:rsid w:val="001B4525"/>
    <w:rsid w:val="001B5C7F"/>
    <w:rsid w:val="001C0BAF"/>
    <w:rsid w:val="001C56AA"/>
    <w:rsid w:val="001E71C7"/>
    <w:rsid w:val="00227E8A"/>
    <w:rsid w:val="00233D6F"/>
    <w:rsid w:val="0023745D"/>
    <w:rsid w:val="00240D0C"/>
    <w:rsid w:val="00254928"/>
    <w:rsid w:val="002877B8"/>
    <w:rsid w:val="002B4D9A"/>
    <w:rsid w:val="002C20F5"/>
    <w:rsid w:val="002C4A5B"/>
    <w:rsid w:val="002C4C58"/>
    <w:rsid w:val="00300EDD"/>
    <w:rsid w:val="00303C56"/>
    <w:rsid w:val="003323CE"/>
    <w:rsid w:val="00366D5E"/>
    <w:rsid w:val="003706A2"/>
    <w:rsid w:val="0037236A"/>
    <w:rsid w:val="00375B84"/>
    <w:rsid w:val="003808FE"/>
    <w:rsid w:val="00381620"/>
    <w:rsid w:val="003973B1"/>
    <w:rsid w:val="003F72E0"/>
    <w:rsid w:val="004340C4"/>
    <w:rsid w:val="00485486"/>
    <w:rsid w:val="00486728"/>
    <w:rsid w:val="0048725E"/>
    <w:rsid w:val="004B7982"/>
    <w:rsid w:val="004D45B9"/>
    <w:rsid w:val="00502BA8"/>
    <w:rsid w:val="00522835"/>
    <w:rsid w:val="00531A60"/>
    <w:rsid w:val="005424FC"/>
    <w:rsid w:val="00552594"/>
    <w:rsid w:val="0056267F"/>
    <w:rsid w:val="00566734"/>
    <w:rsid w:val="005675D1"/>
    <w:rsid w:val="005A3265"/>
    <w:rsid w:val="005B3CBE"/>
    <w:rsid w:val="005C3224"/>
    <w:rsid w:val="005D6CB2"/>
    <w:rsid w:val="005E7F62"/>
    <w:rsid w:val="00623BC2"/>
    <w:rsid w:val="006348FF"/>
    <w:rsid w:val="00650647"/>
    <w:rsid w:val="00682091"/>
    <w:rsid w:val="006B2131"/>
    <w:rsid w:val="006B2E46"/>
    <w:rsid w:val="006B5876"/>
    <w:rsid w:val="006B77ED"/>
    <w:rsid w:val="006E6E0F"/>
    <w:rsid w:val="00702B6C"/>
    <w:rsid w:val="0071261A"/>
    <w:rsid w:val="00751F23"/>
    <w:rsid w:val="00754C53"/>
    <w:rsid w:val="00756FF3"/>
    <w:rsid w:val="007659F9"/>
    <w:rsid w:val="00767BBF"/>
    <w:rsid w:val="00780A7B"/>
    <w:rsid w:val="007B0F39"/>
    <w:rsid w:val="007F62EF"/>
    <w:rsid w:val="00825129"/>
    <w:rsid w:val="008451E0"/>
    <w:rsid w:val="00853187"/>
    <w:rsid w:val="00854913"/>
    <w:rsid w:val="008B7FF0"/>
    <w:rsid w:val="008F6892"/>
    <w:rsid w:val="00957699"/>
    <w:rsid w:val="00960EB8"/>
    <w:rsid w:val="00967381"/>
    <w:rsid w:val="00982BC3"/>
    <w:rsid w:val="00984F40"/>
    <w:rsid w:val="009852EA"/>
    <w:rsid w:val="0099136B"/>
    <w:rsid w:val="009D07EB"/>
    <w:rsid w:val="009D7A11"/>
    <w:rsid w:val="00A032BF"/>
    <w:rsid w:val="00A03A6F"/>
    <w:rsid w:val="00A11D99"/>
    <w:rsid w:val="00A14AAA"/>
    <w:rsid w:val="00A17E10"/>
    <w:rsid w:val="00A34037"/>
    <w:rsid w:val="00A44608"/>
    <w:rsid w:val="00A462C4"/>
    <w:rsid w:val="00A47915"/>
    <w:rsid w:val="00A47F71"/>
    <w:rsid w:val="00A50A0C"/>
    <w:rsid w:val="00A7134F"/>
    <w:rsid w:val="00A924CA"/>
    <w:rsid w:val="00A97AC9"/>
    <w:rsid w:val="00AD3019"/>
    <w:rsid w:val="00AF4834"/>
    <w:rsid w:val="00B11607"/>
    <w:rsid w:val="00B20D0D"/>
    <w:rsid w:val="00B37E00"/>
    <w:rsid w:val="00B927EA"/>
    <w:rsid w:val="00BA65CC"/>
    <w:rsid w:val="00BA6B5A"/>
    <w:rsid w:val="00BB2D30"/>
    <w:rsid w:val="00BB481C"/>
    <w:rsid w:val="00BC0361"/>
    <w:rsid w:val="00BC1596"/>
    <w:rsid w:val="00C15D0E"/>
    <w:rsid w:val="00C1660D"/>
    <w:rsid w:val="00C31CBC"/>
    <w:rsid w:val="00C4058D"/>
    <w:rsid w:val="00C4633A"/>
    <w:rsid w:val="00C67993"/>
    <w:rsid w:val="00C9779C"/>
    <w:rsid w:val="00CB3795"/>
    <w:rsid w:val="00CC6385"/>
    <w:rsid w:val="00CC6FAE"/>
    <w:rsid w:val="00CD3156"/>
    <w:rsid w:val="00CF4A51"/>
    <w:rsid w:val="00D72BE2"/>
    <w:rsid w:val="00D86672"/>
    <w:rsid w:val="00DB0C45"/>
    <w:rsid w:val="00DF26D6"/>
    <w:rsid w:val="00DF27D7"/>
    <w:rsid w:val="00E269F7"/>
    <w:rsid w:val="00E34DA6"/>
    <w:rsid w:val="00E504E4"/>
    <w:rsid w:val="00E54E1A"/>
    <w:rsid w:val="00E74E21"/>
    <w:rsid w:val="00EA117B"/>
    <w:rsid w:val="00EA769F"/>
    <w:rsid w:val="00EB42E2"/>
    <w:rsid w:val="00EC57F7"/>
    <w:rsid w:val="00F05819"/>
    <w:rsid w:val="00F24CAA"/>
    <w:rsid w:val="00F90056"/>
    <w:rsid w:val="00F90867"/>
    <w:rsid w:val="00F951E5"/>
    <w:rsid w:val="00FC1D11"/>
    <w:rsid w:val="00F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16F71F"/>
  <w15:docId w15:val="{3E0D833F-8E2B-442A-9EE8-9C05A4A2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table" w:styleId="ad">
    <w:name w:val="Table Grid"/>
    <w:basedOn w:val="a1"/>
    <w:rsid w:val="00303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Акмаржан Тыныштык</cp:lastModifiedBy>
  <cp:revision>31</cp:revision>
  <cp:lastPrinted>2018-01-05T03:14:00Z</cp:lastPrinted>
  <dcterms:created xsi:type="dcterms:W3CDTF">2023-09-01T11:48:00Z</dcterms:created>
  <dcterms:modified xsi:type="dcterms:W3CDTF">2025-04-17T13:21:00Z</dcterms:modified>
</cp:coreProperties>
</file>